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9A" w:rsidRDefault="001E699A" w:rsidP="003C4DE1">
      <w:pPr>
        <w:spacing w:after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  <w:r w:rsidRPr="001E699A">
        <w:rPr>
          <w:rFonts w:ascii="Times New Roman" w:hAnsi="Times New Roman" w:cs="Times New Roman"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99A" w:rsidRDefault="001E699A" w:rsidP="003C4DE1">
      <w:pPr>
        <w:spacing w:after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</w:p>
    <w:p w:rsidR="001E699A" w:rsidRDefault="001E699A" w:rsidP="003C4DE1">
      <w:pPr>
        <w:spacing w:after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</w:p>
    <w:p w:rsidR="001F4405" w:rsidRPr="003C4DE1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На основу члана 108. Закона о јавним набавкама (''Службени гласник РС'', број 124/2012</w:t>
      </w:r>
      <w:r w:rsidR="009B1189">
        <w:rPr>
          <w:rFonts w:ascii="Times New Roman" w:hAnsi="Times New Roman" w:cs="Times New Roman"/>
          <w:noProof/>
          <w:sz w:val="20"/>
          <w:szCs w:val="20"/>
          <w:lang w:val="sr-Cyrl-CS"/>
        </w:rPr>
        <w:t>, 14/2015 и 68/2015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) и Извештаја Комисије за јавне набавке </w:t>
      </w:r>
      <w:r w:rsidR="00301E66">
        <w:rPr>
          <w:rFonts w:ascii="Times New Roman" w:hAnsi="Times New Roman" w:cs="Times New Roman"/>
          <w:noProof/>
          <w:sz w:val="20"/>
          <w:szCs w:val="20"/>
          <w:lang w:val="sr-Cyrl-CS"/>
        </w:rPr>
        <w:t>дел.бр.</w:t>
      </w:r>
      <w:r w:rsidR="005933B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1E699A">
        <w:rPr>
          <w:rFonts w:ascii="Times New Roman" w:hAnsi="Times New Roman" w:cs="Times New Roman"/>
          <w:noProof/>
          <w:sz w:val="20"/>
          <w:szCs w:val="20"/>
        </w:rPr>
        <w:t xml:space="preserve">729 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од </w:t>
      </w:r>
      <w:r w:rsidR="001E699A">
        <w:rPr>
          <w:rFonts w:ascii="Times New Roman" w:hAnsi="Times New Roman" w:cs="Times New Roman"/>
          <w:noProof/>
          <w:sz w:val="20"/>
          <w:szCs w:val="20"/>
        </w:rPr>
        <w:t>03</w:t>
      </w:r>
      <w:r w:rsidR="005933B5">
        <w:rPr>
          <w:rFonts w:ascii="Times New Roman" w:hAnsi="Times New Roman" w:cs="Times New Roman"/>
          <w:noProof/>
          <w:sz w:val="20"/>
          <w:szCs w:val="20"/>
        </w:rPr>
        <w:t>.0</w:t>
      </w:r>
      <w:r w:rsidR="001E699A">
        <w:rPr>
          <w:rFonts w:ascii="Times New Roman" w:hAnsi="Times New Roman" w:cs="Times New Roman"/>
          <w:noProof/>
          <w:sz w:val="20"/>
          <w:szCs w:val="20"/>
        </w:rPr>
        <w:t>4</w:t>
      </w:r>
      <w:r w:rsidR="005933B5">
        <w:rPr>
          <w:rFonts w:ascii="Times New Roman" w:hAnsi="Times New Roman" w:cs="Times New Roman"/>
          <w:noProof/>
          <w:sz w:val="20"/>
          <w:szCs w:val="20"/>
        </w:rPr>
        <w:t>.201</w:t>
      </w:r>
      <w:r w:rsidR="001E699A">
        <w:rPr>
          <w:rFonts w:ascii="Times New Roman" w:hAnsi="Times New Roman" w:cs="Times New Roman"/>
          <w:noProof/>
          <w:sz w:val="20"/>
          <w:szCs w:val="20"/>
        </w:rPr>
        <w:t>7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="00533F8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33F82"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в.д. 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директор Дома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Љубомир Васичин</w:t>
      </w:r>
      <w:r w:rsidRPr="003C4DE1">
        <w:rPr>
          <w:rFonts w:ascii="Times New Roman" w:hAnsi="Times New Roman" w:cs="Times New Roman"/>
          <w:i/>
          <w:noProof/>
          <w:sz w:val="20"/>
          <w:szCs w:val="20"/>
          <w:lang w:val="sr-Cyrl-CS"/>
        </w:rPr>
        <w:t>,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доноси: </w:t>
      </w:r>
    </w:p>
    <w:p w:rsidR="003C4DE1" w:rsidRDefault="001F4405" w:rsidP="003C4DE1">
      <w:pPr>
        <w:spacing w:before="240" w:after="12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О Д Л У К</w:t>
      </w:r>
      <w:r w:rsidRPr="003C4DE1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</w:t>
      </w:r>
      <w:r w:rsidRPr="003C4DE1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У</w:t>
      </w:r>
      <w:r w:rsidRPr="003C4DE1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br/>
        <w:t>о додели уговора</w:t>
      </w:r>
    </w:p>
    <w:p w:rsidR="00F05676" w:rsidRPr="003C4DE1" w:rsidRDefault="00F05676" w:rsidP="003C4DE1">
      <w:pPr>
        <w:spacing w:before="240" w:after="12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3C4DE1" w:rsidRPr="003C4DE1" w:rsidRDefault="001F4405" w:rsidP="003C4DE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Дом ученика средњих школа „Никола Војводић“ Кикинда, као наручилац, у поступку јавн</w:t>
      </w:r>
      <w:r w:rsidR="00F63BA1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е набавке ред. бр.ЈНВВ-ОП-1/201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7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CB0275">
        <w:rPr>
          <w:rFonts w:ascii="Times New Roman" w:hAnsi="Times New Roman" w:cs="Times New Roman"/>
          <w:noProof/>
          <w:sz w:val="20"/>
          <w:szCs w:val="20"/>
          <w:lang w:val="sr-Cyrl-CS"/>
        </w:rPr>
        <w:t>– набавка намирница за припремање оброка у Дому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, Уговор о јавној набавци додељује за следеће партије понуђачима: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2899"/>
        <w:gridCol w:w="2656"/>
      </w:tblGrid>
      <w:tr w:rsidR="009B1189" w:rsidRPr="007F56FA" w:rsidTr="002D7EEE">
        <w:tc>
          <w:tcPr>
            <w:tcW w:w="1303" w:type="dxa"/>
          </w:tcPr>
          <w:p w:rsidR="009B1189" w:rsidRPr="00E5113D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</w:t>
            </w:r>
          </w:p>
        </w:tc>
        <w:tc>
          <w:tcPr>
            <w:tcW w:w="2899" w:type="dxa"/>
          </w:tcPr>
          <w:p w:rsidR="009B1189" w:rsidRPr="0036050B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свињско свеже и јунеће месо</w:t>
            </w:r>
          </w:p>
        </w:tc>
        <w:tc>
          <w:tcPr>
            <w:tcW w:w="2656" w:type="dxa"/>
          </w:tcPr>
          <w:p w:rsidR="009B1189" w:rsidRPr="00404E7B" w:rsidRDefault="009B1189" w:rsidP="001E699A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</w:t>
            </w:r>
            <w:r w:rsidR="001E699A">
              <w:rPr>
                <w:rFonts w:ascii="Times New Roman" w:hAnsi="Times New Roman"/>
                <w:b w:val="0"/>
                <w:sz w:val="24"/>
                <w:u w:val="none"/>
              </w:rPr>
              <w:t>Про-мес</w:t>
            </w:r>
            <w:r>
              <w:rPr>
                <w:rFonts w:ascii="Times New Roman" w:hAnsi="Times New Roman"/>
                <w:b w:val="0"/>
                <w:sz w:val="24"/>
                <w:u w:val="none"/>
              </w:rPr>
              <w:t xml:space="preserve">“, Нови </w:t>
            </w:r>
            <w:r w:rsidR="001E699A">
              <w:rPr>
                <w:rFonts w:ascii="Times New Roman" w:hAnsi="Times New Roman"/>
                <w:b w:val="0"/>
                <w:sz w:val="24"/>
                <w:u w:val="none"/>
              </w:rPr>
              <w:t>Бечеј</w:t>
            </w:r>
          </w:p>
        </w:tc>
      </w:tr>
      <w:tr w:rsidR="009B1189" w:rsidRPr="007F56FA" w:rsidTr="002D7EEE">
        <w:tc>
          <w:tcPr>
            <w:tcW w:w="1303" w:type="dxa"/>
          </w:tcPr>
          <w:p w:rsidR="009B1189" w:rsidRPr="00E5113D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  <w:lang w:val="sr-Latn-CS"/>
              </w:rPr>
            </w:pPr>
            <w:r>
              <w:rPr>
                <w:rFonts w:ascii="Times New Roman" w:hAnsi="Times New Roman"/>
                <w:sz w:val="24"/>
                <w:u w:val="none"/>
                <w:lang w:val="sr-Latn-CS"/>
              </w:rPr>
              <w:t>II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свеже пилеће месо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RPr="007F56FA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III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смрзнута и конзервисана риба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RPr="006D12C9" w:rsidTr="002D7EEE">
        <w:tc>
          <w:tcPr>
            <w:tcW w:w="1303" w:type="dxa"/>
          </w:tcPr>
          <w:p w:rsidR="009B1189" w:rsidRPr="008D7DF2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IV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месне прерађевине</w:t>
            </w:r>
          </w:p>
        </w:tc>
        <w:tc>
          <w:tcPr>
            <w:tcW w:w="2656" w:type="dxa"/>
          </w:tcPr>
          <w:p w:rsidR="009B1189" w:rsidRPr="006D12C9" w:rsidRDefault="001E699A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RPr="0063403F" w:rsidTr="002D7EEE">
        <w:tc>
          <w:tcPr>
            <w:tcW w:w="1303" w:type="dxa"/>
          </w:tcPr>
          <w:p w:rsidR="009B1189" w:rsidRPr="008D7DF2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V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конзервисано воће и поврће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VI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свеже поврће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VIII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смрзнуто поврће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IX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млеко и млечни производи</w:t>
            </w:r>
          </w:p>
        </w:tc>
        <w:tc>
          <w:tcPr>
            <w:tcW w:w="2656" w:type="dxa"/>
          </w:tcPr>
          <w:p w:rsidR="009B1189" w:rsidRPr="00404E7B" w:rsidRDefault="009B1189" w:rsidP="001E699A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</w:t>
            </w:r>
            <w:r w:rsidR="001E699A">
              <w:rPr>
                <w:rFonts w:ascii="Times New Roman" w:hAnsi="Times New Roman"/>
                <w:b w:val="0"/>
                <w:sz w:val="24"/>
                <w:u w:val="none"/>
              </w:rPr>
              <w:t>Амакс</w:t>
            </w:r>
            <w:r>
              <w:rPr>
                <w:rFonts w:ascii="Times New Roman" w:hAnsi="Times New Roman"/>
                <w:b w:val="0"/>
                <w:sz w:val="24"/>
                <w:u w:val="none"/>
              </w:rPr>
              <w:t>“, Нови Сад</w:t>
            </w:r>
          </w:p>
        </w:tc>
      </w:tr>
      <w:tr w:rsidR="009B1189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X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хлеб и свежа пецива</w:t>
            </w:r>
          </w:p>
        </w:tc>
        <w:tc>
          <w:tcPr>
            <w:tcW w:w="2656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„Ас браћа Станковић“, Бегаљица</w:t>
            </w:r>
          </w:p>
        </w:tc>
      </w:tr>
      <w:tr w:rsidR="009B1189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XI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намирнице широке потрошње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XII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житарице и тестенине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  <w:tr w:rsidR="009B1189" w:rsidTr="002D7EEE">
        <w:tc>
          <w:tcPr>
            <w:tcW w:w="1303" w:type="dxa"/>
          </w:tcPr>
          <w:p w:rsidR="009B1189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XIII</w:t>
            </w:r>
          </w:p>
        </w:tc>
        <w:tc>
          <w:tcPr>
            <w:tcW w:w="2899" w:type="dxa"/>
          </w:tcPr>
          <w:p w:rsidR="009B1189" w:rsidRPr="008D7DF2" w:rsidRDefault="009B1189" w:rsidP="002D7EEE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>свежа конзумна јаја</w:t>
            </w:r>
          </w:p>
        </w:tc>
        <w:tc>
          <w:tcPr>
            <w:tcW w:w="2656" w:type="dxa"/>
          </w:tcPr>
          <w:p w:rsidR="009B1189" w:rsidRPr="00404E7B" w:rsidRDefault="009B1189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„Селекта“, Нови Сад</w:t>
            </w:r>
          </w:p>
        </w:tc>
      </w:tr>
    </w:tbl>
    <w:p w:rsidR="003C4DE1" w:rsidRPr="003C4DE1" w:rsidRDefault="003C4DE1" w:rsidP="003C4DE1">
      <w:pPr>
        <w:spacing w:after="12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</w:pPr>
    </w:p>
    <w:p w:rsidR="001F4405" w:rsidRPr="003C4DE1" w:rsidRDefault="001F4405" w:rsidP="003C4DE1">
      <w:pPr>
        <w:spacing w:after="12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  <w:t>О б р а з л о ж е њ е</w:t>
      </w:r>
    </w:p>
    <w:p w:rsidR="001F4405" w:rsidRPr="003C4DE1" w:rsidRDefault="001F4405" w:rsidP="003C4DE1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Наручилац је дана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24.02.2017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године донео одлуку о покретању отвореног поступка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ред.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бр.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ЈНВВ-ОП-1/2017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за јавну набавку </w:t>
      </w:r>
      <w:r w:rsidR="00BA2F5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-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набавка намирница за пр</w:t>
      </w:r>
      <w:r w:rsidR="00CB0275">
        <w:rPr>
          <w:rFonts w:ascii="Times New Roman" w:hAnsi="Times New Roman" w:cs="Times New Roman"/>
          <w:noProof/>
          <w:sz w:val="20"/>
          <w:szCs w:val="20"/>
          <w:lang w:val="sr-Cyrl-CS"/>
        </w:rPr>
        <w:t>ипремање</w:t>
      </w:r>
      <w:r w:rsidR="00533F82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оброка у Дому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1F4405" w:rsidRPr="003C4DE1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За наведену јавну набавку наручилац је дана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28.02.2017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године, објавио позив за подношење понуда на Порталу јавних набавки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и сајту Дома.</w:t>
      </w:r>
    </w:p>
    <w:p w:rsidR="001F4405" w:rsidRPr="003C4DE1" w:rsidRDefault="001F4405" w:rsidP="003C4DE1">
      <w:pPr>
        <w:spacing w:after="120" w:line="240" w:lineRule="auto"/>
        <w:jc w:val="both"/>
        <w:rPr>
          <w:rFonts w:ascii="Times New Roman" w:hAnsi="Times New Roman" w:cs="Times New Roman"/>
          <w:i/>
          <w:noProof/>
          <w:spacing w:val="-4"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pacing w:val="-4"/>
          <w:sz w:val="20"/>
          <w:szCs w:val="20"/>
          <w:lang w:val="sr-Cyrl-CS"/>
        </w:rPr>
        <w:t>До истека рока за подношење понуда на адресу наручиоца поднето је</w:t>
      </w:r>
      <w:r w:rsidRPr="003C4DE1">
        <w:rPr>
          <w:rFonts w:ascii="Times New Roman" w:hAnsi="Times New Roman" w:cs="Times New Roman"/>
          <w:noProof/>
          <w:spacing w:val="-4"/>
          <w:sz w:val="20"/>
          <w:szCs w:val="20"/>
          <w:lang w:val="sr-Latn-CS"/>
        </w:rPr>
        <w:t xml:space="preserve"> </w:t>
      </w:r>
      <w:r w:rsidR="001E699A">
        <w:rPr>
          <w:rFonts w:ascii="Times New Roman" w:hAnsi="Times New Roman" w:cs="Times New Roman"/>
          <w:noProof/>
          <w:spacing w:val="-4"/>
          <w:sz w:val="20"/>
          <w:szCs w:val="20"/>
          <w:lang w:val="sr-Cyrl-CS"/>
        </w:rPr>
        <w:t>19 понуда</w:t>
      </w:r>
      <w:r w:rsidR="00A517C3" w:rsidRPr="003C4DE1">
        <w:rPr>
          <w:rFonts w:ascii="Times New Roman" w:hAnsi="Times New Roman" w:cs="Times New Roman"/>
          <w:noProof/>
          <w:spacing w:val="-4"/>
          <w:sz w:val="20"/>
          <w:szCs w:val="20"/>
          <w:lang w:val="sr-Cyrl-CS"/>
        </w:rPr>
        <w:t>.</w:t>
      </w:r>
    </w:p>
    <w:p w:rsidR="003C4DE1" w:rsidRPr="003C4DE1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F4405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 xml:space="preserve">У извештају о стручној оцени понуда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дел.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бр.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729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од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03.04.2017</w:t>
      </w:r>
      <w:r w:rsidR="00533F82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године, Комисија за јавне набавке је констатовала следеће:</w:t>
      </w:r>
    </w:p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Врста предмета јавне набавке: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40"/>
      </w:tblGrid>
      <w:tr w:rsidR="00F31A95" w:rsidRPr="00540787" w:rsidTr="00A21D4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CB0275">
            <w:pPr>
              <w:pStyle w:val="NoSpacing"/>
              <w:rPr>
                <w:rFonts w:eastAsia="Times New Roman"/>
              </w:rPr>
            </w:pPr>
          </w:p>
          <w:p w:rsidR="00F31A95" w:rsidRPr="00927B01" w:rsidRDefault="00F31A95" w:rsidP="00CB027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0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A95" w:rsidRPr="00511827" w:rsidRDefault="00F31A95" w:rsidP="00CB0275">
            <w:pPr>
              <w:pStyle w:val="NoSpacing"/>
              <w:rPr>
                <w:rFonts w:eastAsia="Times New Roman"/>
                <w:lang w:val="sr-Latn-CS"/>
              </w:rPr>
            </w:pPr>
            <w:r w:rsidRPr="00511827">
              <w:rPr>
                <w:rFonts w:eastAsia="Times New Roman"/>
                <w:lang w:val="sr-Latn-CS"/>
              </w:rPr>
              <w:t>х</w:t>
            </w: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Подаци о јавној набавци:</w:t>
      </w:r>
    </w:p>
    <w:p w:rsidR="00F31A95" w:rsidRPr="00540787" w:rsidRDefault="00F31A95" w:rsidP="00F31A9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Редни број ЈН: ЈНВВ-ОП-1/201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7</w:t>
      </w:r>
    </w:p>
    <w:p w:rsidR="00F31A95" w:rsidRPr="00540787" w:rsidRDefault="00F31A95" w:rsidP="00F31A9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Предмет јавне набавк</w:t>
      </w:r>
      <w:r w:rsidR="00CB027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е: набавка намирница за припремање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оброка у Дому по партијама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424"/>
        <w:gridCol w:w="2280"/>
      </w:tblGrid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редни број </w:t>
            </w: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партије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               назив партије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укупна вредност без пдв-а</w:t>
            </w:r>
          </w:p>
        </w:tc>
      </w:tr>
      <w:tr w:rsidR="00F31A95" w:rsidRPr="00540787" w:rsidTr="00A21D47">
        <w:trPr>
          <w:trHeight w:val="355"/>
        </w:trPr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свињско свеже и јунеће месо</w:t>
            </w:r>
          </w:p>
        </w:tc>
        <w:tc>
          <w:tcPr>
            <w:tcW w:w="2280" w:type="dxa"/>
          </w:tcPr>
          <w:p w:rsidR="00F31A95" w:rsidRPr="00540787" w:rsidRDefault="00BA2F55" w:rsidP="00BA2F5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                        </w:t>
            </w:r>
            <w:r w:rsidR="00F31A95"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3.</w:t>
            </w:r>
            <w:r w:rsidR="00F31A95"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00</w:t>
            </w:r>
            <w:r w:rsidR="00F31A95"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пилеће месо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960.000,00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iii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смрзнута и конзервисана риба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95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iv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месне прерађевине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1.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05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конзервисано воће и поврће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2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поврће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54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vii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воће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53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viii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смрзнуто поврће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22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ix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млеко и млечни производи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610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хлеб и свежа пецива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475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намирнице широке потрошње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825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xii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житарице и тестенине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>75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xiii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свежа конзумна јаја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200.000,00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УКУПНО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9.000.000,00</w:t>
            </w:r>
          </w:p>
        </w:tc>
      </w:tr>
    </w:tbl>
    <w:p w:rsidR="00F31A95" w:rsidRPr="00540787" w:rsidRDefault="00F31A95" w:rsidP="00F31A9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ртију 1: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__2__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408"/>
        <w:gridCol w:w="4208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numPr>
                <w:ilvl w:val="3"/>
                <w:numId w:val="7"/>
              </w:numPr>
              <w:tabs>
                <w:tab w:val="clear" w:pos="2880"/>
                <w:tab w:val="num" w:pos="0"/>
                <w:tab w:val="num" w:pos="450"/>
              </w:tabs>
              <w:spacing w:after="0" w:line="240" w:lineRule="auto"/>
              <w:ind w:left="0" w:right="241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„Промес“, Нови Бечеј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31A95" w:rsidRPr="00540787" w:rsidTr="00A21D47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numPr>
                <w:ilvl w:val="3"/>
                <w:numId w:val="7"/>
              </w:numPr>
              <w:tabs>
                <w:tab w:val="clear" w:pos="2880"/>
                <w:tab w:val="num" w:pos="0"/>
                <w:tab w:val="num" w:pos="450"/>
              </w:tabs>
              <w:spacing w:after="0" w:line="240" w:lineRule="auto"/>
              <w:ind w:left="0" w:right="241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„Селектра“ доо, Нови Сад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2: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__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81"/>
        <w:gridCol w:w="2859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3: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__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ab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81"/>
        <w:gridCol w:w="2859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540787" w:rsidRDefault="00540787" w:rsidP="0054078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0787" w:rsidRPr="00540787" w:rsidRDefault="00540787" w:rsidP="0054078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0787" w:rsidRPr="00540787" w:rsidRDefault="00540787" w:rsidP="0054078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4: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354"/>
        <w:gridCol w:w="3106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„Промес“, Нови Бечеј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31A95" w:rsidRPr="00540787" w:rsidTr="00A21D47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5: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__1__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357"/>
        <w:gridCol w:w="3103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left="270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6: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__2__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06"/>
        <w:gridCol w:w="3254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31A95" w:rsidRPr="00540787" w:rsidTr="00A21D47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„Воћко СИС“, Кикинда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6724D" w:rsidRPr="001C7ABD" w:rsidRDefault="00F6724D" w:rsidP="001C7ABD">
      <w:pPr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C7ABD">
        <w:rPr>
          <w:rFonts w:ascii="Times New Roman" w:hAnsi="Times New Roman" w:cs="Times New Roman"/>
          <w:sz w:val="20"/>
          <w:szCs w:val="20"/>
          <w:lang w:val="sr-Cyrl-CS"/>
        </w:rPr>
        <w:t>Вредност понуда преко процењене вредности за ту партију.</w:t>
      </w:r>
    </w:p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7: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__2__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271"/>
        <w:gridCol w:w="3279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31A95" w:rsidRPr="00540787" w:rsidTr="00A21D47">
        <w:trPr>
          <w:trHeight w:val="3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„Воћко СИС“, Кикинда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8: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__1 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302"/>
        <w:gridCol w:w="2978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left="270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9: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__3 ____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284"/>
        <w:gridCol w:w="3086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left="270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„Амакс“,  Нови Сад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31A95" w:rsidRPr="00540787" w:rsidTr="00A21D47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left="270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31A95" w:rsidRPr="00540787" w:rsidTr="00A21D47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left="270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„Млекобел“, Ново Милошево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540787" w:rsidRDefault="00540787" w:rsidP="0054078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0787" w:rsidRPr="00540787" w:rsidRDefault="00540787" w:rsidP="0054078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40787" w:rsidRPr="00540787" w:rsidRDefault="00540787" w:rsidP="0054078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10: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__1__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138"/>
        <w:gridCol w:w="3232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„АС Браћа Станковић“ , Бегаљица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F31A9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>Након прегледа понуде понуђача „Ас браћа Станковић“, Бегаљица установљене су рачунске грешке, те је тражана сагласност за исправку рачунских грешака у складу са чланом 93.став 4. Закона о јавним набавкама. Након одбијене саглсаности вредност понуде без ПДВ-а износи 441.140,00 динара.</w:t>
      </w:r>
    </w:p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11: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 xml:space="preserve"> 1___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138"/>
        <w:gridCol w:w="3232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12: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188"/>
        <w:gridCol w:w="3182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left="90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13: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CS"/>
        </w:rPr>
        <w:t>___1___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188"/>
        <w:gridCol w:w="3182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left="90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„Селекта“ доо, Нови Сад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Називи, односно имена понуђача чије су понуде одбијене и разлози за њихово одбијање:</w:t>
      </w:r>
    </w:p>
    <w:p w:rsidR="00F31A95" w:rsidRPr="00540787" w:rsidRDefault="00F31A95" w:rsidP="0054078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Нема</w:t>
      </w:r>
    </w:p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Критеријум за оцењивање понуде је:</w:t>
      </w:r>
    </w:p>
    <w:p w:rsidR="00F31A95" w:rsidRPr="00540787" w:rsidRDefault="00F31A95" w:rsidP="00F31A95">
      <w:pPr>
        <w:tabs>
          <w:tab w:val="num" w:pos="1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К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Ј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А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 Н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Ј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Љ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Ј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Е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6"/>
        <w:gridCol w:w="1324"/>
      </w:tblGrid>
      <w:tr w:rsidR="00F31A95" w:rsidRPr="00540787" w:rsidTr="00A21D47"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Ред.број</w:t>
            </w:r>
          </w:p>
        </w:tc>
        <w:tc>
          <w:tcPr>
            <w:tcW w:w="5516" w:type="dxa"/>
            <w:tcBorders>
              <w:top w:val="single" w:sz="12" w:space="0" w:color="auto"/>
            </w:tcBorders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Критеријум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Бодова</w:t>
            </w:r>
          </w:p>
        </w:tc>
      </w:tr>
      <w:tr w:rsidR="00F31A95" w:rsidRPr="00540787" w:rsidTr="00A21D47">
        <w:trPr>
          <w:trHeight w:val="493"/>
        </w:trPr>
        <w:tc>
          <w:tcPr>
            <w:tcW w:w="828" w:type="dxa"/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16" w:type="dxa"/>
            <w:vAlign w:val="center"/>
          </w:tcPr>
          <w:p w:rsidR="00F31A95" w:rsidRPr="00540787" w:rsidRDefault="00F31A95" w:rsidP="00F31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324" w:type="dxa"/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70</w:t>
            </w:r>
          </w:p>
        </w:tc>
      </w:tr>
      <w:tr w:rsidR="00F31A95" w:rsidRPr="00540787" w:rsidTr="00A21D47">
        <w:trPr>
          <w:trHeight w:val="528"/>
        </w:trPr>
        <w:tc>
          <w:tcPr>
            <w:tcW w:w="828" w:type="dxa"/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16" w:type="dxa"/>
            <w:vAlign w:val="center"/>
          </w:tcPr>
          <w:p w:rsidR="00F31A95" w:rsidRPr="00540787" w:rsidRDefault="00F31A95" w:rsidP="00F31A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</w:rPr>
              <w:t>Рок</w:t>
            </w:r>
            <w:proofErr w:type="spellEnd"/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испоруке</w:t>
            </w:r>
          </w:p>
        </w:tc>
        <w:tc>
          <w:tcPr>
            <w:tcW w:w="1324" w:type="dxa"/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</w:tr>
      <w:tr w:rsidR="00F31A95" w:rsidRPr="00540787" w:rsidTr="00A21D47"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1A95" w:rsidRPr="00540787" w:rsidRDefault="00F31A95" w:rsidP="00F31A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31A95" w:rsidRPr="00540787" w:rsidRDefault="00F31A95" w:rsidP="00F31A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 К У П Н О: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F31A95" w:rsidRPr="00540787" w:rsidRDefault="00F31A95" w:rsidP="00F31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</w:tr>
    </w:tbl>
    <w:p w:rsidR="00F31A95" w:rsidRPr="00540787" w:rsidRDefault="00F31A95" w:rsidP="00F31A95">
      <w:pPr>
        <w:tabs>
          <w:tab w:val="left" w:pos="72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ЦЕНА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бодови</w:t>
      </w:r>
    </w:p>
    <w:p w:rsidR="00F31A95" w:rsidRPr="00540787" w:rsidRDefault="00F31A95" w:rsidP="00F31A95">
      <w:pPr>
        <w:tabs>
          <w:tab w:val="left" w:pos="720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Формула =  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 xml:space="preserve">___НАЈНИЖА ЦЕНА____ 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Х 70</w:t>
      </w:r>
      <w:r w:rsidRPr="0054078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40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1A95" w:rsidRPr="00540787" w:rsidRDefault="00F31A95" w:rsidP="00540787">
      <w:pPr>
        <w:spacing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ПОНУЂЕНА ЦЕНА</w:t>
      </w:r>
    </w:p>
    <w:p w:rsidR="00F31A95" w:rsidRPr="00540787" w:rsidRDefault="00F31A95" w:rsidP="00F31A95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>РОК ЗА ИСПОРУКУ ОД МОМЕНТА ПОРУЏБИНЕ</w:t>
      </w:r>
    </w:p>
    <w:p w:rsidR="00F31A95" w:rsidRPr="00540787" w:rsidRDefault="00F31A95" w:rsidP="00F31A95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бодови</w:t>
      </w:r>
    </w:p>
    <w:p w:rsidR="00F31A95" w:rsidRPr="00817AC9" w:rsidRDefault="00F31A95" w:rsidP="00817AC9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-   1 дан</w:t>
      </w: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       </w:t>
      </w:r>
      <w:r w:rsidR="000814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>30</w:t>
      </w:r>
    </w:p>
    <w:p w:rsidR="00F31A95" w:rsidRPr="00817AC9" w:rsidRDefault="00F31A95" w:rsidP="00817AC9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-   2 дана</w:t>
      </w: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20</w:t>
      </w:r>
    </w:p>
    <w:p w:rsidR="00F31A95" w:rsidRDefault="00F31A95" w:rsidP="00817AC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-  3 и више дана</w:t>
      </w:r>
      <w:r w:rsidRPr="00817AC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10</w:t>
      </w:r>
    </w:p>
    <w:p w:rsidR="00081459" w:rsidRDefault="00081459" w:rsidP="00817AC9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D73B1" w:rsidRPr="00AD73B1" w:rsidRDefault="00AD73B1" w:rsidP="00AD73B1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AD73B1">
        <w:rPr>
          <w:rFonts w:ascii="Times New Roman" w:hAnsi="Times New Roman" w:cs="Times New Roman"/>
          <w:sz w:val="20"/>
          <w:szCs w:val="20"/>
          <w:lang w:val="sr-Cyrl-CS"/>
        </w:rPr>
        <w:t>Партија 1:</w:t>
      </w:r>
    </w:p>
    <w:p w:rsidR="00AD73B1" w:rsidRPr="00AD73B1" w:rsidRDefault="00AD73B1" w:rsidP="00AD73B1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AD73B1">
        <w:rPr>
          <w:rFonts w:ascii="Times New Roman" w:hAnsi="Times New Roman" w:cs="Times New Roman"/>
          <w:sz w:val="20"/>
          <w:szCs w:val="20"/>
          <w:lang w:val="sr-Cyrl-CS"/>
        </w:rPr>
        <w:t xml:space="preserve"> Свињско свеже и јунеће месо</w:t>
      </w: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65"/>
        <w:gridCol w:w="1583"/>
        <w:gridCol w:w="1583"/>
        <w:gridCol w:w="1583"/>
      </w:tblGrid>
      <w:tr w:rsidR="00AD73B1" w:rsidRPr="00AD73B1" w:rsidTr="0030660E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AD73B1" w:rsidRPr="00AD73B1" w:rsidRDefault="00AD73B1" w:rsidP="00AD73B1">
            <w:pPr>
              <w:spacing w:before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Елементи       </w:t>
            </w:r>
          </w:p>
          <w:p w:rsidR="00AD73B1" w:rsidRPr="00AD73B1" w:rsidRDefault="00AD73B1" w:rsidP="00AD73B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критеријума</w:t>
            </w:r>
          </w:p>
          <w:p w:rsidR="00AD73B1" w:rsidRPr="00AD73B1" w:rsidRDefault="00AD73B1" w:rsidP="00AD73B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Назив</w:t>
            </w:r>
          </w:p>
          <w:p w:rsidR="00AD73B1" w:rsidRPr="00AD73B1" w:rsidRDefault="00AD73B1" w:rsidP="00AD73B1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пондера</w:t>
            </w:r>
          </w:p>
        </w:tc>
      </w:tr>
      <w:tr w:rsidR="00AD73B1" w:rsidRPr="00AD73B1" w:rsidTr="0030660E">
        <w:trPr>
          <w:trHeight w:hRule="exact" w:val="441"/>
          <w:jc w:val="center"/>
        </w:trPr>
        <w:tc>
          <w:tcPr>
            <w:tcW w:w="468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65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„Про мес“, Нови Бечеј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2.504.000,00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100</w:t>
            </w:r>
          </w:p>
        </w:tc>
      </w:tr>
      <w:tr w:rsidR="00AD73B1" w:rsidRPr="00AD73B1" w:rsidTr="0030660E">
        <w:trPr>
          <w:trHeight w:hRule="exact" w:val="441"/>
          <w:jc w:val="center"/>
        </w:trPr>
        <w:tc>
          <w:tcPr>
            <w:tcW w:w="468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65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„Селекта“, Нови Сад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2.685.000,00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95,10</w:t>
            </w:r>
          </w:p>
        </w:tc>
      </w:tr>
    </w:tbl>
    <w:p w:rsidR="00AD73B1" w:rsidRPr="00AD73B1" w:rsidRDefault="00AD73B1" w:rsidP="00AD73B1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AD73B1">
        <w:rPr>
          <w:rFonts w:ascii="Times New Roman" w:hAnsi="Times New Roman" w:cs="Times New Roman"/>
          <w:sz w:val="20"/>
          <w:szCs w:val="20"/>
          <w:lang w:val="sr-Cyrl-CS"/>
        </w:rPr>
        <w:t xml:space="preserve">Партија 4: </w:t>
      </w:r>
    </w:p>
    <w:p w:rsidR="00AD73B1" w:rsidRPr="00AD73B1" w:rsidRDefault="00AD73B1" w:rsidP="00AD73B1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AD73B1">
        <w:rPr>
          <w:rFonts w:ascii="Times New Roman" w:hAnsi="Times New Roman" w:cs="Times New Roman"/>
          <w:sz w:val="20"/>
          <w:szCs w:val="20"/>
          <w:lang w:val="sr-Cyrl-CS"/>
        </w:rPr>
        <w:t>Месне прерађевине</w:t>
      </w: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65"/>
        <w:gridCol w:w="1583"/>
        <w:gridCol w:w="1583"/>
        <w:gridCol w:w="1583"/>
      </w:tblGrid>
      <w:tr w:rsidR="00AD73B1" w:rsidRPr="00AD73B1" w:rsidTr="0030660E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AD73B1" w:rsidRPr="00AD73B1" w:rsidRDefault="00AD73B1" w:rsidP="00AD73B1">
            <w:pPr>
              <w:spacing w:before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Елементи       </w:t>
            </w:r>
          </w:p>
          <w:p w:rsidR="00AD73B1" w:rsidRPr="00AD73B1" w:rsidRDefault="00AD73B1" w:rsidP="00AD73B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критеријума</w:t>
            </w:r>
          </w:p>
          <w:p w:rsidR="00AD73B1" w:rsidRPr="00AD73B1" w:rsidRDefault="00AD73B1" w:rsidP="00AD73B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Назив</w:t>
            </w:r>
          </w:p>
          <w:p w:rsidR="00AD73B1" w:rsidRPr="00AD73B1" w:rsidRDefault="00AD73B1" w:rsidP="00AD73B1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пондера</w:t>
            </w:r>
          </w:p>
        </w:tc>
      </w:tr>
      <w:tr w:rsidR="00AD73B1" w:rsidRPr="00AD73B1" w:rsidTr="0030660E">
        <w:trPr>
          <w:trHeight w:hRule="exact" w:val="441"/>
          <w:jc w:val="center"/>
        </w:trPr>
        <w:tc>
          <w:tcPr>
            <w:tcW w:w="468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65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„Селекта“, Нови Сад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906.250,00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100</w:t>
            </w:r>
          </w:p>
        </w:tc>
      </w:tr>
      <w:tr w:rsidR="00AD73B1" w:rsidRPr="00AD73B1" w:rsidTr="0030660E">
        <w:trPr>
          <w:trHeight w:hRule="exact" w:val="441"/>
          <w:jc w:val="center"/>
        </w:trPr>
        <w:tc>
          <w:tcPr>
            <w:tcW w:w="468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65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„Про мес“, Нови Бечеј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993.000,00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93,70</w:t>
            </w:r>
          </w:p>
        </w:tc>
      </w:tr>
    </w:tbl>
    <w:p w:rsidR="00AD73B1" w:rsidRPr="00AD73B1" w:rsidRDefault="00AD73B1" w:rsidP="00AD73B1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AD73B1">
        <w:rPr>
          <w:rFonts w:ascii="Times New Roman" w:hAnsi="Times New Roman" w:cs="Times New Roman"/>
          <w:sz w:val="20"/>
          <w:szCs w:val="20"/>
          <w:lang w:val="sr-Cyrl-CS"/>
        </w:rPr>
        <w:t xml:space="preserve">Партија 9: </w:t>
      </w:r>
    </w:p>
    <w:p w:rsidR="00AD73B1" w:rsidRPr="00AD73B1" w:rsidRDefault="00AD73B1" w:rsidP="00AD73B1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AD73B1">
        <w:rPr>
          <w:rFonts w:ascii="Times New Roman" w:hAnsi="Times New Roman" w:cs="Times New Roman"/>
          <w:sz w:val="20"/>
          <w:szCs w:val="20"/>
          <w:lang w:val="sr-Cyrl-CS"/>
        </w:rPr>
        <w:t>Млеко и млечни производи</w:t>
      </w: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65"/>
        <w:gridCol w:w="1583"/>
        <w:gridCol w:w="1583"/>
        <w:gridCol w:w="1583"/>
      </w:tblGrid>
      <w:tr w:rsidR="00AD73B1" w:rsidRPr="00AD73B1" w:rsidTr="0030660E">
        <w:trPr>
          <w:trHeight w:val="952"/>
          <w:jc w:val="center"/>
        </w:trPr>
        <w:tc>
          <w:tcPr>
            <w:tcW w:w="2833" w:type="dxa"/>
            <w:gridSpan w:val="2"/>
            <w:tcBorders>
              <w:tl2br w:val="single" w:sz="4" w:space="0" w:color="auto"/>
            </w:tcBorders>
          </w:tcPr>
          <w:p w:rsidR="00AD73B1" w:rsidRPr="00AD73B1" w:rsidRDefault="00AD73B1" w:rsidP="00AD73B1">
            <w:pPr>
              <w:spacing w:before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Елементи       </w:t>
            </w:r>
          </w:p>
          <w:p w:rsidR="00AD73B1" w:rsidRPr="00AD73B1" w:rsidRDefault="00AD73B1" w:rsidP="00AD73B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критеријума</w:t>
            </w:r>
          </w:p>
          <w:p w:rsidR="00AD73B1" w:rsidRPr="00AD73B1" w:rsidRDefault="00AD73B1" w:rsidP="00AD73B1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Назив</w:t>
            </w:r>
          </w:p>
          <w:p w:rsidR="00AD73B1" w:rsidRPr="00AD73B1" w:rsidRDefault="00AD73B1" w:rsidP="00AD73B1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понуђача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пондера</w:t>
            </w:r>
          </w:p>
        </w:tc>
      </w:tr>
      <w:tr w:rsidR="00AD73B1" w:rsidRPr="00AD73B1" w:rsidTr="0030660E">
        <w:trPr>
          <w:trHeight w:hRule="exact" w:val="441"/>
          <w:jc w:val="center"/>
        </w:trPr>
        <w:tc>
          <w:tcPr>
            <w:tcW w:w="468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65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„Амакс“, Нови Сад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514.120,00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100</w:t>
            </w:r>
          </w:p>
        </w:tc>
      </w:tr>
      <w:tr w:rsidR="00AD73B1" w:rsidRPr="00AD73B1" w:rsidTr="0030660E">
        <w:trPr>
          <w:trHeight w:hRule="exact" w:val="703"/>
          <w:jc w:val="center"/>
        </w:trPr>
        <w:tc>
          <w:tcPr>
            <w:tcW w:w="468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65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СЗТР „Млекобел“, Ново Милошево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552.800,00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95,10</w:t>
            </w:r>
          </w:p>
        </w:tc>
      </w:tr>
      <w:tr w:rsidR="00AD73B1" w:rsidRPr="00AD73B1" w:rsidTr="0030660E">
        <w:trPr>
          <w:trHeight w:hRule="exact" w:val="441"/>
          <w:jc w:val="center"/>
        </w:trPr>
        <w:tc>
          <w:tcPr>
            <w:tcW w:w="468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65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„Селекта“, Нови Сад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585.500,00</w:t>
            </w:r>
          </w:p>
        </w:tc>
        <w:tc>
          <w:tcPr>
            <w:tcW w:w="1583" w:type="dxa"/>
            <w:shd w:val="clear" w:color="auto" w:fill="auto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AD73B1" w:rsidP="00AD73B1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91,60</w:t>
            </w:r>
          </w:p>
        </w:tc>
      </w:tr>
    </w:tbl>
    <w:p w:rsidR="00F6724D" w:rsidRPr="00F6724D" w:rsidRDefault="00F6724D" w:rsidP="00AD73B1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17AC9" w:rsidRPr="00817AC9" w:rsidRDefault="00817AC9" w:rsidP="00AD73B1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>:</w:t>
      </w:r>
    </w:p>
    <w:p w:rsidR="00F31A95" w:rsidRPr="00540787" w:rsidRDefault="00F31A95" w:rsidP="0054078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Комисија, после стручне оцене понуда за партије</w:t>
      </w:r>
      <w:r w:rsidR="00B370C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предлаже следеће најповољније понуде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2899"/>
        <w:gridCol w:w="2656"/>
        <w:gridCol w:w="2070"/>
      </w:tblGrid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редни број </w:t>
            </w: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партије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               назив партије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Најповољнији понуђач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укупна вредност без пдв-а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свињско свеже и јунеће месо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„Про-мес“, доо, Нови Бечеј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2.504.000,00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  <w:lang w:val="sr-Latn-CS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  <w:lang w:val="sr-Latn-CS"/>
              </w:rPr>
              <w:t>II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пилеће месо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731.200,00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III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смрзнута и конзервисана риба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235.700,00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IV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месне прерађевине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906.250,00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конзервисано воће и поврће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116.200,00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поврће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505.150,00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VIII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смрзнуто поврће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213.800,00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IX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млеко и млечни производи</w:t>
            </w:r>
          </w:p>
        </w:tc>
        <w:tc>
          <w:tcPr>
            <w:tcW w:w="2656" w:type="dxa"/>
          </w:tcPr>
          <w:p w:rsidR="00F31A95" w:rsidRPr="00540787" w:rsidRDefault="00F31A95" w:rsidP="004865A6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„А</w:t>
            </w:r>
            <w:r w:rsidR="004865A6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макс</w:t>
            </w: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“ ДОО,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514.120,00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хлеб и свежа пецива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„Ас браћа Станковић“, Бегаљица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441.140,00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намирнице широке потрошње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812.020,00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XII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житарице и тестенине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169.550,00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XIII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свежа конзумна јаја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„Селекта“, Нови Сад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200.000,00</w:t>
            </w:r>
          </w:p>
        </w:tc>
      </w:tr>
    </w:tbl>
    <w:p w:rsidR="00F31A95" w:rsidRPr="00540787" w:rsidRDefault="00F31A95" w:rsidP="00F31A9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4078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54078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1F4405" w:rsidRPr="00540787" w:rsidRDefault="001258FC" w:rsidP="00F31A95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 Дома</w:t>
      </w:r>
      <w:r w:rsidR="001F4405"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1F4405" w:rsidRPr="00540787" w:rsidRDefault="001F4405" w:rsidP="00F31A95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ПОУКА О ПРАВНОМ ЛЕКУ:</w:t>
      </w:r>
    </w:p>
    <w:p w:rsidR="001F4405" w:rsidRPr="00540787" w:rsidRDefault="001F4405" w:rsidP="00F31A95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Против ове одлуке понуђач може </w:t>
      </w:r>
    </w:p>
    <w:p w:rsidR="001F4405" w:rsidRPr="00540787" w:rsidRDefault="001F4405" w:rsidP="00F31A95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поднети захтев за заштиту права </w:t>
      </w:r>
    </w:p>
    <w:p w:rsidR="001F4405" w:rsidRPr="00540787" w:rsidRDefault="001F4405" w:rsidP="00F31A95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у року од 10 дана од дана </w:t>
      </w:r>
      <w:r w:rsidR="00A66BB9"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објаве исте на Порт</w:t>
      </w:r>
      <w:r w:rsidR="00BA3834"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="00A66BB9"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лу ЈН</w:t>
      </w: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1F4405" w:rsidRPr="00540787" w:rsidRDefault="00134090" w:rsidP="00F31A95">
      <w:pPr>
        <w:spacing w:before="240" w:after="240" w:line="240" w:lineRule="auto"/>
        <w:ind w:left="5680" w:firstLine="284"/>
        <w:jc w:val="center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       </w:t>
      </w:r>
      <w:r w:rsidR="00B370CE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В.д. </w:t>
      </w:r>
      <w:r w:rsidR="001258FC"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Директор Дома</w:t>
      </w:r>
    </w:p>
    <w:p w:rsidR="001F4405" w:rsidRPr="00540787" w:rsidRDefault="001F4405" w:rsidP="00F31A95">
      <w:pPr>
        <w:spacing w:line="240" w:lineRule="auto"/>
        <w:ind w:left="5964"/>
        <w:jc w:val="right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Latn-CS"/>
        </w:rPr>
        <w:t>______</w:t>
      </w: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__</w:t>
      </w:r>
      <w:r w:rsidRPr="00540787">
        <w:rPr>
          <w:rFonts w:ascii="Times New Roman" w:hAnsi="Times New Roman" w:cs="Times New Roman"/>
          <w:noProof/>
          <w:sz w:val="20"/>
          <w:szCs w:val="20"/>
          <w:lang w:val="sr-Latn-CS"/>
        </w:rPr>
        <w:t>____________________</w:t>
      </w:r>
    </w:p>
    <w:p w:rsidR="001F4405" w:rsidRPr="00540787" w:rsidRDefault="001258FC" w:rsidP="00F31A95">
      <w:pPr>
        <w:spacing w:after="4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B370CE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Љубомир Васичин</w:t>
      </w:r>
    </w:p>
    <w:p w:rsidR="001F4405" w:rsidRPr="00540787" w:rsidRDefault="001F4405" w:rsidP="00F31A95">
      <w:pPr>
        <w:spacing w:after="4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Доставити:</w:t>
      </w:r>
    </w:p>
    <w:p w:rsidR="001F4405" w:rsidRPr="00540787" w:rsidRDefault="001F4405" w:rsidP="00F31A95">
      <w:pPr>
        <w:spacing w:after="4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- за </w:t>
      </w:r>
      <w:r w:rsidR="00E83DB8"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архиву Дома</w:t>
      </w:r>
    </w:p>
    <w:p w:rsidR="00457608" w:rsidRPr="00674A51" w:rsidRDefault="00E83DB8" w:rsidP="00674A51">
      <w:pPr>
        <w:spacing w:after="4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- за архиву ЈН Дома</w:t>
      </w:r>
    </w:p>
    <w:sectPr w:rsidR="00457608" w:rsidRPr="00674A51" w:rsidSect="0045760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E1" w:rsidRDefault="003C4DE1" w:rsidP="003C4DE1">
      <w:pPr>
        <w:spacing w:after="0" w:line="240" w:lineRule="auto"/>
      </w:pPr>
      <w:r>
        <w:separator/>
      </w:r>
    </w:p>
  </w:endnote>
  <w:endnote w:type="continuationSeparator" w:id="1">
    <w:p w:rsidR="003C4DE1" w:rsidRDefault="003C4DE1" w:rsidP="003C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E1" w:rsidRDefault="003C4DE1" w:rsidP="003C4DE1">
      <w:pPr>
        <w:spacing w:after="0" w:line="240" w:lineRule="auto"/>
      </w:pPr>
      <w:r>
        <w:separator/>
      </w:r>
    </w:p>
  </w:footnote>
  <w:footnote w:type="continuationSeparator" w:id="1">
    <w:p w:rsidR="003C4DE1" w:rsidRDefault="003C4DE1" w:rsidP="003C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405"/>
    <w:rsid w:val="000013CA"/>
    <w:rsid w:val="000355A8"/>
    <w:rsid w:val="00081459"/>
    <w:rsid w:val="001258FC"/>
    <w:rsid w:val="00134090"/>
    <w:rsid w:val="00154FDE"/>
    <w:rsid w:val="001C7ABD"/>
    <w:rsid w:val="001E490F"/>
    <w:rsid w:val="001E699A"/>
    <w:rsid w:val="001F4405"/>
    <w:rsid w:val="00210EE8"/>
    <w:rsid w:val="00244CDF"/>
    <w:rsid w:val="002A4791"/>
    <w:rsid w:val="002C1A9D"/>
    <w:rsid w:val="002D6C52"/>
    <w:rsid w:val="002E6D9F"/>
    <w:rsid w:val="00301E66"/>
    <w:rsid w:val="003328CE"/>
    <w:rsid w:val="003C4DE1"/>
    <w:rsid w:val="003D304C"/>
    <w:rsid w:val="00402934"/>
    <w:rsid w:val="00457608"/>
    <w:rsid w:val="00482358"/>
    <w:rsid w:val="004865A6"/>
    <w:rsid w:val="00511827"/>
    <w:rsid w:val="00533F82"/>
    <w:rsid w:val="00540787"/>
    <w:rsid w:val="005933B5"/>
    <w:rsid w:val="005D54CC"/>
    <w:rsid w:val="00661672"/>
    <w:rsid w:val="00674A51"/>
    <w:rsid w:val="006E4EFF"/>
    <w:rsid w:val="00786955"/>
    <w:rsid w:val="007A4A24"/>
    <w:rsid w:val="00817AC9"/>
    <w:rsid w:val="00895D7C"/>
    <w:rsid w:val="00927B01"/>
    <w:rsid w:val="0094055C"/>
    <w:rsid w:val="00953D55"/>
    <w:rsid w:val="00972344"/>
    <w:rsid w:val="009B1189"/>
    <w:rsid w:val="009D288E"/>
    <w:rsid w:val="00A01465"/>
    <w:rsid w:val="00A15588"/>
    <w:rsid w:val="00A517C3"/>
    <w:rsid w:val="00A66BB9"/>
    <w:rsid w:val="00AA2982"/>
    <w:rsid w:val="00AD73B1"/>
    <w:rsid w:val="00B370CE"/>
    <w:rsid w:val="00B42ECE"/>
    <w:rsid w:val="00B5583C"/>
    <w:rsid w:val="00BA2F55"/>
    <w:rsid w:val="00BA3834"/>
    <w:rsid w:val="00CB0275"/>
    <w:rsid w:val="00D26C7D"/>
    <w:rsid w:val="00DE318E"/>
    <w:rsid w:val="00DF6A4F"/>
    <w:rsid w:val="00E02DDB"/>
    <w:rsid w:val="00E25189"/>
    <w:rsid w:val="00E83DB8"/>
    <w:rsid w:val="00E979F2"/>
    <w:rsid w:val="00F05676"/>
    <w:rsid w:val="00F31A95"/>
    <w:rsid w:val="00F63BA1"/>
    <w:rsid w:val="00F6724D"/>
    <w:rsid w:val="00F856FB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F4405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1F4405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C4DE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DE1"/>
  </w:style>
  <w:style w:type="paragraph" w:styleId="Footer">
    <w:name w:val="footer"/>
    <w:basedOn w:val="Normal"/>
    <w:link w:val="FooterChar"/>
    <w:uiPriority w:val="99"/>
    <w:semiHidden/>
    <w:unhideWhenUsed/>
    <w:rsid w:val="003C4DE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DE1"/>
  </w:style>
  <w:style w:type="paragraph" w:styleId="NoSpacing">
    <w:name w:val="No Spacing"/>
    <w:uiPriority w:val="1"/>
    <w:qFormat/>
    <w:rsid w:val="00CB0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57</cp:revision>
  <cp:lastPrinted>2017-04-03T12:39:00Z</cp:lastPrinted>
  <dcterms:created xsi:type="dcterms:W3CDTF">2014-02-25T08:57:00Z</dcterms:created>
  <dcterms:modified xsi:type="dcterms:W3CDTF">2017-04-04T07:18:00Z</dcterms:modified>
</cp:coreProperties>
</file>